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7054E" w14:textId="0B8DAF28" w:rsidR="006A4626" w:rsidRPr="008B7E5B" w:rsidRDefault="003638C8" w:rsidP="00C9088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C9088F" w:rsidRPr="008B7E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НРАВСТВЕННОЕ ВОСПИТАНИЕ УЧАЩИХСЯ НА УРОКАХ РУССКОГО ЯЗЫКА И ЛИТЕРАТУРЫ.</w:t>
      </w:r>
    </w:p>
    <w:p w14:paraId="54CEF30C" w14:textId="224EFF09" w:rsidR="006A4626" w:rsidRDefault="006A4626" w:rsidP="006142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3E15B943" w14:textId="3EC32BFE" w:rsidR="00364D35" w:rsidRPr="00364D35" w:rsidRDefault="00364D35" w:rsidP="00C9088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4D35">
        <w:rPr>
          <w:rFonts w:ascii="Times New Roman" w:hAnsi="Times New Roman" w:cs="Times New Roman"/>
          <w:color w:val="000000"/>
          <w:sz w:val="28"/>
          <w:szCs w:val="28"/>
        </w:rPr>
        <w:t>Айдын</w:t>
      </w:r>
      <w:proofErr w:type="spellEnd"/>
      <w:r w:rsidRPr="00364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4D35">
        <w:rPr>
          <w:rFonts w:ascii="Times New Roman" w:hAnsi="Times New Roman" w:cs="Times New Roman"/>
          <w:color w:val="000000"/>
          <w:sz w:val="28"/>
          <w:szCs w:val="28"/>
        </w:rPr>
        <w:t>Манасбаева</w:t>
      </w:r>
      <w:proofErr w:type="spellEnd"/>
    </w:p>
    <w:p w14:paraId="4526AC4E" w14:textId="607B7900" w:rsidR="00914ABE" w:rsidRPr="00914ABE" w:rsidRDefault="00914ABE" w:rsidP="00C9088F">
      <w:pPr>
        <w:spacing w:after="0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val="kk-KZ"/>
        </w:rPr>
      </w:pPr>
      <w:r w:rsidRPr="00914ABE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КГУ «Общеобразовательная школа №</w:t>
      </w:r>
      <w:r w:rsidRPr="00914ABE">
        <w:rPr>
          <w:rFonts w:ascii="Times New Roman" w:hAnsi="Times New Roman" w:cs="Times New Roman"/>
          <w:bCs/>
          <w:i/>
          <w:color w:val="000000"/>
          <w:sz w:val="28"/>
          <w:szCs w:val="28"/>
          <w:lang w:val="kk-KZ"/>
        </w:rPr>
        <w:t xml:space="preserve"> </w:t>
      </w:r>
      <w:r w:rsidRPr="00914AB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5 имени </w:t>
      </w:r>
      <w:proofErr w:type="spellStart"/>
      <w:r w:rsidRPr="00914ABE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Кабдена</w:t>
      </w:r>
      <w:proofErr w:type="spellEnd"/>
      <w:r w:rsidRPr="00914AB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914ABE">
        <w:rPr>
          <w:rFonts w:ascii="Times New Roman" w:hAnsi="Times New Roman" w:cs="Times New Roman"/>
          <w:bCs/>
          <w:i/>
          <w:color w:val="000000"/>
          <w:sz w:val="28"/>
          <w:szCs w:val="28"/>
        </w:rPr>
        <w:t>Шынгысова</w:t>
      </w:r>
      <w:proofErr w:type="spellEnd"/>
      <w:r w:rsidRPr="00914ABE">
        <w:rPr>
          <w:rFonts w:ascii="Times New Roman" w:hAnsi="Times New Roman" w:cs="Times New Roman"/>
          <w:bCs/>
          <w:i/>
          <w:color w:val="000000"/>
          <w:sz w:val="28"/>
          <w:szCs w:val="28"/>
        </w:rPr>
        <w:t>»</w:t>
      </w:r>
    </w:p>
    <w:p w14:paraId="474EDA92" w14:textId="7BDDEB02" w:rsidR="00914ABE" w:rsidRPr="00914ABE" w:rsidRDefault="00914ABE" w:rsidP="00C9088F">
      <w:pPr>
        <w:spacing w:after="0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val="kk-KZ"/>
        </w:rPr>
      </w:pPr>
      <w:r w:rsidRPr="00914ABE">
        <w:rPr>
          <w:rFonts w:ascii="Times New Roman" w:hAnsi="Times New Roman" w:cs="Times New Roman"/>
          <w:bCs/>
          <w:i/>
          <w:color w:val="000000"/>
          <w:sz w:val="28"/>
          <w:szCs w:val="28"/>
          <w:lang w:val="kk-KZ"/>
        </w:rPr>
        <w:t xml:space="preserve">преподователь </w:t>
      </w:r>
      <w:r w:rsidRPr="00914ABE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русского языка и литературы.</w:t>
      </w:r>
    </w:p>
    <w:p w14:paraId="35FE6392" w14:textId="77777777" w:rsidR="00364D35" w:rsidRPr="00914ABE" w:rsidRDefault="00364D35" w:rsidP="00614242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</w:p>
    <w:p w14:paraId="7B3EB4CC" w14:textId="77777777" w:rsidR="00364D35" w:rsidRPr="00364D35" w:rsidRDefault="00364D35" w:rsidP="006142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4B9AB06B" w14:textId="0F3F7CB1" w:rsidR="006A4626" w:rsidRDefault="008B7E5B" w:rsidP="0027528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528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E86766" w:rsidRPr="00275283">
        <w:rPr>
          <w:rFonts w:ascii="Times New Roman" w:hAnsi="Times New Roman" w:cs="Times New Roman"/>
          <w:i/>
          <w:color w:val="000000"/>
          <w:sz w:val="28"/>
          <w:szCs w:val="28"/>
        </w:rPr>
        <w:t>Природа дала человеку в руки оружие - интеллектуальную и моральную силу, но он может пользоваться этим оружием и в обратную сторону; поэтому человек без нравственных устоев оказывается существом самым нечестивым и диким, низменным в своих половых и вкусовых инстинктах</w:t>
      </w:r>
      <w:r w:rsidRPr="00275283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27528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.</w:t>
      </w:r>
      <w:r w:rsidR="00E867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6766" w:rsidRPr="00E867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6766" w:rsidRPr="00275283">
        <w:rPr>
          <w:rFonts w:ascii="Times New Roman" w:hAnsi="Times New Roman" w:cs="Times New Roman"/>
          <w:b/>
          <w:i/>
          <w:color w:val="000000"/>
          <w:sz w:val="28"/>
          <w:szCs w:val="28"/>
        </w:rPr>
        <w:t>Аристотель.</w:t>
      </w:r>
    </w:p>
    <w:p w14:paraId="210345DB" w14:textId="159BB429" w:rsidR="006A4626" w:rsidRDefault="006A4626" w:rsidP="006142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BB06D1" w14:textId="2D24FAED" w:rsidR="005457E8" w:rsidRPr="00B95BEC" w:rsidRDefault="008B7E5B" w:rsidP="00127DC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  <w:r w:rsidR="00E86766"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В системе образования Республики Казахстан много нерешенных проблем. К таким проблемам можно отнести духовно-нравственное воспитание подрастающего поколения. «Патриотизм, нормы морали и нравственности, межнациональное согласие и толерантность, физическое и духовное развитие, законопослушание. Эти ценности должны прививаться во всех учебных заведениях, независимо от формы собственности», — сказал Н. А. Назарбаев в своем Послании. </w:t>
      </w:r>
      <w:r w:rsidR="00E86766" w:rsidRPr="00275283">
        <w:rPr>
          <w:rFonts w:ascii="Times New Roman" w:hAnsi="Times New Roman" w:cs="Times New Roman"/>
          <w:b/>
          <w:color w:val="000000"/>
          <w:sz w:val="28"/>
          <w:szCs w:val="28"/>
        </w:rPr>
        <w:t>[1]</w:t>
      </w:r>
      <w:r w:rsidR="00E86766"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 В Республике Казахстан разработана «Концепция воспитания в системе непрерывного образования», где и определяются научно-теоретические и </w:t>
      </w:r>
      <w:proofErr w:type="gramStart"/>
      <w:r w:rsidR="00E86766" w:rsidRPr="00B95BEC">
        <w:rPr>
          <w:rFonts w:ascii="Times New Roman" w:hAnsi="Times New Roman" w:cs="Times New Roman"/>
          <w:color w:val="000000"/>
          <w:sz w:val="28"/>
          <w:szCs w:val="28"/>
        </w:rPr>
        <w:t>методические подходы</w:t>
      </w:r>
      <w:proofErr w:type="gramEnd"/>
      <w:r w:rsidR="00E86766"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 к решению проблемы духовно-нравственного воспитания подрастающего поколения; обобщается исторический опыт и анализируется современная жизнь общества, подсказаны пути и способы воссоздания в новых формах духовно-нравственного воспитания нового поколения </w:t>
      </w:r>
      <w:proofErr w:type="spellStart"/>
      <w:r w:rsidR="00E86766" w:rsidRPr="00B95BEC">
        <w:rPr>
          <w:rFonts w:ascii="Times New Roman" w:hAnsi="Times New Roman" w:cs="Times New Roman"/>
          <w:color w:val="000000"/>
          <w:sz w:val="28"/>
          <w:szCs w:val="28"/>
        </w:rPr>
        <w:t>казахстанцев</w:t>
      </w:r>
      <w:proofErr w:type="spellEnd"/>
      <w:r w:rsidR="00E86766" w:rsidRPr="00B95BEC">
        <w:rPr>
          <w:rFonts w:ascii="Times New Roman" w:hAnsi="Times New Roman" w:cs="Times New Roman"/>
          <w:color w:val="000000"/>
          <w:sz w:val="28"/>
          <w:szCs w:val="28"/>
        </w:rPr>
        <w:t>. Постановка этой проблемы связана со сменой идеологических ориентаций, с проникновением в национальную культуру культа</w:t>
      </w:r>
      <w:r w:rsidR="00364D35"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 насилия, эгоизма, обмана</w:t>
      </w:r>
      <w:r w:rsidR="00E86766"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E86766" w:rsidRPr="00B95BEC">
        <w:rPr>
          <w:rFonts w:ascii="Times New Roman" w:hAnsi="Times New Roman" w:cs="Times New Roman"/>
          <w:color w:val="000000"/>
          <w:sz w:val="28"/>
          <w:szCs w:val="28"/>
        </w:rPr>
        <w:t>Бездуховность</w:t>
      </w:r>
      <w:proofErr w:type="spellEnd"/>
      <w:r w:rsidR="00E86766"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, низкая нравственность, а также грубость, преступность, наркомания, алкоголизм и многие другие пороки нашего времени — все они разрушают как человека, общество, так и государство. Полное отрицание идеалов советского периода и отсутствие новой системы ценностей привели к упадку духовной культуры молодёжи. Проявления духовного кризиса в обществе возвращают понимание того, что </w:t>
      </w:r>
      <w:r w:rsidR="005457E8" w:rsidRPr="00B95BE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457E8" w:rsidRPr="00B95BEC">
        <w:rPr>
          <w:rFonts w:ascii="Times New Roman" w:hAnsi="Times New Roman" w:cs="Times New Roman"/>
          <w:color w:val="000000"/>
          <w:sz w:val="28"/>
          <w:szCs w:val="28"/>
          <w:lang w:val="kk-KZ"/>
        </w:rPr>
        <w:t>ч</w:t>
      </w:r>
      <w:proofErr w:type="spellStart"/>
      <w:r w:rsidR="0071510C" w:rsidRPr="00B95BEC">
        <w:rPr>
          <w:rFonts w:ascii="Times New Roman" w:hAnsi="Times New Roman" w:cs="Times New Roman"/>
          <w:color w:val="000000"/>
          <w:sz w:val="28"/>
          <w:szCs w:val="28"/>
        </w:rPr>
        <w:t>еловеку</w:t>
      </w:r>
      <w:proofErr w:type="spellEnd"/>
      <w:r w:rsidR="0071510C"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 нужно, во-первых, воспитание,</w:t>
      </w:r>
      <w:r w:rsidR="005457E8" w:rsidRPr="00B95B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1510C" w:rsidRPr="00B95BEC">
        <w:rPr>
          <w:rFonts w:ascii="Times New Roman" w:hAnsi="Times New Roman" w:cs="Times New Roman"/>
          <w:color w:val="000000"/>
          <w:sz w:val="28"/>
          <w:szCs w:val="28"/>
        </w:rPr>
        <w:t>а не знание, так как знание,</w:t>
      </w:r>
      <w:r w:rsidR="005457E8" w:rsidRPr="00B95B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1510C" w:rsidRPr="00B95BEC">
        <w:rPr>
          <w:rFonts w:ascii="Times New Roman" w:hAnsi="Times New Roman" w:cs="Times New Roman"/>
          <w:color w:val="000000"/>
          <w:sz w:val="28"/>
          <w:szCs w:val="28"/>
        </w:rPr>
        <w:t>полученное без воспитания, – враг человека»</w:t>
      </w:r>
      <w:r w:rsidR="005457E8" w:rsidRPr="00B95B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86766" w:rsidRPr="00B95BE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457E8" w:rsidRPr="00B95BEC">
        <w:rPr>
          <w:rFonts w:ascii="Times New Roman" w:hAnsi="Times New Roman" w:cs="Times New Roman"/>
          <w:color w:val="000000"/>
          <w:sz w:val="28"/>
          <w:szCs w:val="28"/>
        </w:rPr>
        <w:t>Аль-</w:t>
      </w:r>
      <w:proofErr w:type="spellStart"/>
      <w:r w:rsidR="005457E8" w:rsidRPr="00B95BEC">
        <w:rPr>
          <w:rFonts w:ascii="Times New Roman" w:hAnsi="Times New Roman" w:cs="Times New Roman"/>
          <w:color w:val="000000"/>
          <w:sz w:val="28"/>
          <w:szCs w:val="28"/>
        </w:rPr>
        <w:t>Фараби</w:t>
      </w:r>
      <w:proofErr w:type="spellEnd"/>
      <w:r w:rsidR="00E86766"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). Наша цель — </w:t>
      </w:r>
      <w:r w:rsidR="005457E8" w:rsidRPr="00B95B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86766"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защитить наших детей от мира насилия, сделать их невосприимчивыми к злу и способными творить добро. А это можно решить одним способом — дать подрастающему поколению полноценное духовно — нравственное воспитание. </w:t>
      </w:r>
      <w:proofErr w:type="gramStart"/>
      <w:r w:rsidR="00E86766"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 и литература — это предметы, </w:t>
      </w:r>
      <w:r w:rsidR="00E86766" w:rsidRPr="00B95BE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позволяющие на каждом уроке уделять внимание вопросам духовно-нравственного воспитания учащихся, формированию у него: нравственных чувств (совести, долга, веры, ответственности, гражданственности, патриотизма), нравственного облика (терпения, милосердия, кротости, незлобивости), нравственной позиции (способности к различению добра и зла, проявлению самоотверженной любви, готовности к преодолению жизненных испытаний), нравственного поведения (готовности служения людям и Отечеству, проявления духовной рассудительности, послушания</w:t>
      </w:r>
      <w:proofErr w:type="gramEnd"/>
      <w:r w:rsidR="00E86766" w:rsidRPr="00B95BEC">
        <w:rPr>
          <w:rFonts w:ascii="Times New Roman" w:hAnsi="Times New Roman" w:cs="Times New Roman"/>
          <w:color w:val="000000"/>
          <w:sz w:val="28"/>
          <w:szCs w:val="28"/>
        </w:rPr>
        <w:t>, доброй воли).</w:t>
      </w:r>
      <w:r w:rsidR="00A4215A" w:rsidRPr="00A4215A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r w:rsidR="00A4215A" w:rsidRPr="00A4215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</w:t>
      </w:r>
      <w:r w:rsidR="00A4215A" w:rsidRPr="00A4215A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  <w:r w:rsidR="00E86766" w:rsidRPr="00A421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86766"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Язык — величайший учитель, наставник, язык всегда формировал и формирует мировосприятие, человечность, нравственность. Язык был педагогом и тогда, когда еще не было ни школ, ни книг. И теперь учит, в век информационных технологий. </w:t>
      </w:r>
    </w:p>
    <w:p w14:paraId="4119359F" w14:textId="482CFF63" w:rsidR="00AB6AD4" w:rsidRPr="00B95BEC" w:rsidRDefault="00AB6AD4" w:rsidP="00127DC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B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  <w:r w:rsidRPr="00B95BEC">
        <w:rPr>
          <w:rFonts w:ascii="Times New Roman" w:hAnsi="Times New Roman" w:cs="Times New Roman"/>
          <w:color w:val="000000"/>
          <w:sz w:val="28"/>
          <w:szCs w:val="28"/>
        </w:rPr>
        <w:t>Мы работаем с учащимися 5-ых классов несколько лет и хотим поделиться с некоторыми методами работы по развитию нравственных качеств у детей  на уроках русского языка и литературы</w:t>
      </w:r>
      <w:proofErr w:type="gramStart"/>
      <w:r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14:paraId="0E319D9C" w14:textId="4ED5B81A" w:rsidR="00AB6AD4" w:rsidRPr="00B95BEC" w:rsidRDefault="00663A98" w:rsidP="00127DC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5B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</w:t>
      </w:r>
      <w:r w:rsidR="00AB6AD4" w:rsidRPr="00B95BEC">
        <w:rPr>
          <w:rFonts w:ascii="Times New Roman" w:hAnsi="Times New Roman" w:cs="Times New Roman"/>
          <w:color w:val="000000"/>
          <w:sz w:val="28"/>
          <w:szCs w:val="28"/>
        </w:rPr>
        <w:t>Наиболее результативными</w:t>
      </w:r>
      <w:proofErr w:type="gramStart"/>
      <w:r w:rsidR="00AB6AD4"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AB6AD4"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 на наш взгляд, являются следующие формы и мет</w:t>
      </w:r>
      <w:r w:rsidR="00C31FBD">
        <w:rPr>
          <w:rFonts w:ascii="Times New Roman" w:hAnsi="Times New Roman" w:cs="Times New Roman"/>
          <w:color w:val="000000"/>
          <w:sz w:val="28"/>
          <w:szCs w:val="28"/>
        </w:rPr>
        <w:t>оды организации работы на уроке</w:t>
      </w:r>
      <w:r w:rsidR="00AB6AD4" w:rsidRPr="00B95BE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31F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B6AD4" w:rsidRPr="00B95BE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31F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B6AD4" w:rsidRPr="00B95BEC">
        <w:rPr>
          <w:rFonts w:ascii="Times New Roman" w:hAnsi="Times New Roman" w:cs="Times New Roman"/>
          <w:color w:val="000000"/>
          <w:sz w:val="28"/>
          <w:szCs w:val="28"/>
        </w:rPr>
        <w:t>комплексный анализ текста;</w:t>
      </w:r>
      <w:r w:rsidR="00914ABE" w:rsidRPr="00B95B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B6AD4" w:rsidRPr="00B95BE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31F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B6AD4" w:rsidRPr="00B95BEC">
        <w:rPr>
          <w:rFonts w:ascii="Times New Roman" w:hAnsi="Times New Roman" w:cs="Times New Roman"/>
          <w:color w:val="000000"/>
          <w:sz w:val="28"/>
          <w:szCs w:val="28"/>
        </w:rPr>
        <w:t>редактирование текста;</w:t>
      </w:r>
      <w:r w:rsidR="00914ABE" w:rsidRPr="00B95B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914ABE" w:rsidRPr="00B95BE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C31F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914ABE" w:rsidRPr="00B95BEC">
        <w:rPr>
          <w:rFonts w:ascii="Times New Roman" w:hAnsi="Times New Roman" w:cs="Times New Roman"/>
          <w:color w:val="000000"/>
          <w:sz w:val="28"/>
          <w:szCs w:val="28"/>
        </w:rPr>
        <w:t>сопоставление 2-х текстов</w:t>
      </w:r>
      <w:r w:rsidR="00AB6AD4" w:rsidRPr="00B95BE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14ABE" w:rsidRPr="00B95B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31FBD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C31F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B6AD4" w:rsidRPr="00B95BEC">
        <w:rPr>
          <w:rFonts w:ascii="Times New Roman" w:hAnsi="Times New Roman" w:cs="Times New Roman"/>
          <w:color w:val="000000"/>
          <w:sz w:val="28"/>
          <w:szCs w:val="28"/>
        </w:rPr>
        <w:t>определение ключевых слов</w:t>
      </w:r>
      <w:r w:rsidR="00914ABE" w:rsidRPr="00B95BEC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207824A5" w14:textId="26665775" w:rsidR="00AB6AD4" w:rsidRPr="00B95BEC" w:rsidRDefault="00AB6AD4" w:rsidP="00127DC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         Человек и природа жили в постоянной и нерасторжимой близости. Природа стала первой поставщицей его эстетического вкуса. Учебное содержание  раздела «Климат и природа»  - благодатный материал для развития у учащихся чувств патриотизма и любви к родной природе. Небольшие </w:t>
      </w:r>
      <w:r w:rsidR="00914ABE" w:rsidRPr="00B95BEC">
        <w:rPr>
          <w:rFonts w:ascii="Times New Roman" w:hAnsi="Times New Roman" w:cs="Times New Roman"/>
          <w:color w:val="000000"/>
          <w:sz w:val="28"/>
          <w:szCs w:val="28"/>
        </w:rPr>
        <w:t>тексты «Осенняя елочка», «Параш</w:t>
      </w:r>
      <w:r w:rsidR="00914ABE" w:rsidRPr="00B95BEC">
        <w:rPr>
          <w:rFonts w:ascii="Times New Roman" w:hAnsi="Times New Roman" w:cs="Times New Roman"/>
          <w:color w:val="000000"/>
          <w:sz w:val="28"/>
          <w:szCs w:val="28"/>
          <w:lang w:val="kk-KZ"/>
        </w:rPr>
        <w:t>у</w:t>
      </w:r>
      <w:r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т» учат детей относиться бережно и трепетно к родной природе. Учащиеся сопоставляли тексты, находили </w:t>
      </w:r>
      <w:r w:rsidRPr="00B95BEC">
        <w:rPr>
          <w:rFonts w:ascii="Times New Roman" w:hAnsi="Times New Roman" w:cs="Times New Roman"/>
          <w:color w:val="000000"/>
          <w:sz w:val="28"/>
          <w:szCs w:val="28"/>
          <w:lang w:val="kk-KZ"/>
        </w:rPr>
        <w:t>сходства</w:t>
      </w:r>
      <w:r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4ABE" w:rsidRPr="00B95BEC">
        <w:rPr>
          <w:rFonts w:ascii="Times New Roman" w:hAnsi="Times New Roman" w:cs="Times New Roman"/>
          <w:color w:val="000000"/>
          <w:sz w:val="28"/>
          <w:szCs w:val="28"/>
        </w:rPr>
        <w:t>и различия</w:t>
      </w:r>
      <w:r w:rsidRPr="00B95B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14ABE" w:rsidRPr="00B95B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Составляя </w:t>
      </w:r>
      <w:proofErr w:type="spellStart"/>
      <w:r w:rsidRPr="00B95BEC">
        <w:rPr>
          <w:rFonts w:ascii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 к слову </w:t>
      </w:r>
      <w:r w:rsidRPr="00B95B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природа, </w:t>
      </w:r>
      <w:r w:rsidRPr="00B95BEC">
        <w:rPr>
          <w:rFonts w:ascii="Times New Roman" w:hAnsi="Times New Roman" w:cs="Times New Roman"/>
          <w:color w:val="000000"/>
          <w:sz w:val="28"/>
          <w:szCs w:val="28"/>
        </w:rPr>
        <w:t>учащиеся использовали прилагательные родная, чудесная, прекрасная; гла</w:t>
      </w:r>
      <w:r w:rsidR="00914ABE" w:rsidRPr="00B95BEC">
        <w:rPr>
          <w:rFonts w:ascii="Times New Roman" w:hAnsi="Times New Roman" w:cs="Times New Roman"/>
          <w:color w:val="000000"/>
          <w:sz w:val="28"/>
          <w:szCs w:val="28"/>
        </w:rPr>
        <w:t>голы любить, беречь, заботиться</w:t>
      </w:r>
      <w:r w:rsidRPr="00B95BEC">
        <w:rPr>
          <w:rFonts w:ascii="Times New Roman" w:hAnsi="Times New Roman" w:cs="Times New Roman"/>
          <w:color w:val="000000"/>
          <w:sz w:val="28"/>
          <w:szCs w:val="28"/>
        </w:rPr>
        <w:t>; предложения – Я люблю родную природу. Надо беречь дорогую природу. Дав задание ученикам по подготов</w:t>
      </w:r>
      <w:r w:rsidR="00914ABE" w:rsidRPr="00B95BEC">
        <w:rPr>
          <w:rFonts w:ascii="Times New Roman" w:hAnsi="Times New Roman" w:cs="Times New Roman"/>
          <w:color w:val="000000"/>
          <w:sz w:val="28"/>
          <w:szCs w:val="28"/>
        </w:rPr>
        <w:t>ке проекта «Природа Казахстана»</w:t>
      </w:r>
      <w:r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, мы были приятно </w:t>
      </w:r>
      <w:proofErr w:type="gramStart"/>
      <w:r w:rsidRPr="00B95BEC">
        <w:rPr>
          <w:rFonts w:ascii="Times New Roman" w:hAnsi="Times New Roman" w:cs="Times New Roman"/>
          <w:color w:val="000000"/>
          <w:sz w:val="28"/>
          <w:szCs w:val="28"/>
        </w:rPr>
        <w:t>удивлены</w:t>
      </w:r>
      <w:proofErr w:type="gramEnd"/>
      <w:r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 с какой любовью и гордостью дети рассказывали о флоре и фауне родной страны. Какие замечательные презентации они подготовили</w:t>
      </w:r>
      <w:proofErr w:type="gramStart"/>
      <w:r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и с помощью родителей, использовали чудесную музыку казахских авторов. Наряду с красотой родного края, в некоторых работах были показаны фотографии, на которых были видны вырубленные деревья, неубранный мусор</w:t>
      </w:r>
      <w:proofErr w:type="gramStart"/>
      <w:r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B95BEC">
        <w:rPr>
          <w:rFonts w:ascii="Times New Roman" w:hAnsi="Times New Roman" w:cs="Times New Roman"/>
          <w:color w:val="000000"/>
          <w:sz w:val="28"/>
          <w:szCs w:val="28"/>
        </w:rPr>
        <w:t>Это говорит о том, насколько серьезно могут дети подходить к выполнению задания педагога, если четко поставлены цели и задачи .</w:t>
      </w:r>
    </w:p>
    <w:p w14:paraId="62B45555" w14:textId="696AF290" w:rsidR="005457E8" w:rsidRPr="00B95BEC" w:rsidRDefault="00AB6AD4" w:rsidP="00127DC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5B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  <w:r w:rsidR="00E86766"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подобных творческих работ создает особые условия для развития личности ученика, раскрытия всех его духовных и </w:t>
      </w:r>
      <w:r w:rsidR="00E86766" w:rsidRPr="00B95BE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интеллектуальных возможностей, так как значение приемов нравственной активизации личности, в основе которых лежит запись своих мыслей в письменной форме, нельзя недооценивать. Как бы хороши ни были коллективные, совместные виды ценностно-ориентирующей деятельности, основным условием формирования ценностей личности является погружение человека в свой внутренний мир, актуализация своего жизненного опыта, пробуждение нравственных чувств, эмоций, мыслей, сам</w:t>
      </w:r>
      <w:r w:rsidR="00AB3293">
        <w:rPr>
          <w:rFonts w:ascii="Times New Roman" w:hAnsi="Times New Roman" w:cs="Times New Roman"/>
          <w:color w:val="000000"/>
          <w:sz w:val="28"/>
          <w:szCs w:val="28"/>
        </w:rPr>
        <w:t xml:space="preserve">оанализ внутренних состояний. </w:t>
      </w:r>
      <w:r w:rsidR="00AB3293" w:rsidRPr="00AB3293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r w:rsidR="00A4215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</w:t>
      </w:r>
      <w:r w:rsidR="00E86766" w:rsidRPr="00AB3293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  <w:r w:rsidR="00E86766"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 На уроках литературы поднимаются вопросы этики, эстетики, политики. Но самое главное — это проблемы души и духа отдельного человека и целого народа. </w:t>
      </w:r>
    </w:p>
    <w:p w14:paraId="1406F76F" w14:textId="3562BA9C" w:rsidR="00663A98" w:rsidRPr="00B95BEC" w:rsidRDefault="00663A98" w:rsidP="00127DC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BEC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    </w:t>
      </w:r>
      <w:r w:rsidRPr="00B95BEC">
        <w:rPr>
          <w:rFonts w:ascii="Times New Roman" w:hAnsi="Times New Roman" w:cs="Times New Roman"/>
          <w:color w:val="000000"/>
          <w:sz w:val="28"/>
          <w:szCs w:val="28"/>
        </w:rPr>
        <w:t>Народная нравственность идет из глубины истории.  К числу простейших нравственных представлен</w:t>
      </w:r>
      <w:r w:rsidR="00127DCE">
        <w:rPr>
          <w:rFonts w:ascii="Times New Roman" w:hAnsi="Times New Roman" w:cs="Times New Roman"/>
          <w:color w:val="000000"/>
          <w:sz w:val="28"/>
          <w:szCs w:val="28"/>
        </w:rPr>
        <w:t>ий относятся уважение к старшим</w:t>
      </w:r>
      <w:r w:rsidRPr="00B95BEC">
        <w:rPr>
          <w:rFonts w:ascii="Times New Roman" w:hAnsi="Times New Roman" w:cs="Times New Roman"/>
          <w:color w:val="000000"/>
          <w:sz w:val="28"/>
          <w:szCs w:val="28"/>
        </w:rPr>
        <w:t>, патриотизм, трудолюбие. Отношение к труду часто выступает критерием нравственности. В фольклоре народ неизменно сочувствует тому, кто работает</w:t>
      </w:r>
      <w:proofErr w:type="gramStart"/>
      <w:r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 и воздает ему по заслугам. Сюжет, где работа оказывается лучшим лекарством от всех нравственных пороков</w:t>
      </w:r>
      <w:proofErr w:type="gramStart"/>
      <w:r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 народ часто использует в сказках. В разделе «Семья» авторы учебника предлагают большое количество текстов. Мы  предлагаем детям выполнить следующие задания: определить основную мысль текста, определить по начальной части текста его содержание «Нужда заставила» (</w:t>
      </w:r>
      <w:proofErr w:type="spellStart"/>
      <w:r w:rsidRPr="00B95BEC">
        <w:rPr>
          <w:rFonts w:ascii="Times New Roman" w:hAnsi="Times New Roman" w:cs="Times New Roman"/>
          <w:color w:val="000000"/>
          <w:sz w:val="28"/>
          <w:szCs w:val="28"/>
        </w:rPr>
        <w:t>В.А.Сухомлинский</w:t>
      </w:r>
      <w:proofErr w:type="spellEnd"/>
      <w:r w:rsidRPr="00B95BEC">
        <w:rPr>
          <w:rFonts w:ascii="Times New Roman" w:hAnsi="Times New Roman" w:cs="Times New Roman"/>
          <w:color w:val="000000"/>
          <w:sz w:val="28"/>
          <w:szCs w:val="28"/>
        </w:rPr>
        <w:t>), восстановить текст «Мудрый отец», определить ключевые слова «Ск</w:t>
      </w:r>
      <w:r w:rsidR="00127DCE">
        <w:rPr>
          <w:rFonts w:ascii="Times New Roman" w:hAnsi="Times New Roman" w:cs="Times New Roman"/>
          <w:color w:val="000000"/>
          <w:sz w:val="28"/>
          <w:szCs w:val="28"/>
        </w:rPr>
        <w:t>азка о бочке», «Седьмая дочь» (</w:t>
      </w:r>
      <w:r w:rsidR="00127DCE">
        <w:rPr>
          <w:rFonts w:ascii="Times New Roman" w:hAnsi="Times New Roman" w:cs="Times New Roman"/>
          <w:color w:val="000000"/>
          <w:sz w:val="28"/>
          <w:szCs w:val="28"/>
          <w:lang w:val="kk-KZ"/>
        </w:rPr>
        <w:t>п</w:t>
      </w:r>
      <w:r w:rsidRPr="00B95BEC">
        <w:rPr>
          <w:rFonts w:ascii="Times New Roman" w:hAnsi="Times New Roman" w:cs="Times New Roman"/>
          <w:color w:val="000000"/>
          <w:sz w:val="28"/>
          <w:szCs w:val="28"/>
        </w:rPr>
        <w:t>о В.А.</w:t>
      </w:r>
      <w:r w:rsidRPr="00B95BEC">
        <w:rPr>
          <w:rFonts w:ascii="Times New Roman" w:hAnsi="Times New Roman" w:cs="Times New Roman"/>
          <w:color w:val="000000"/>
          <w:sz w:val="28"/>
          <w:szCs w:val="28"/>
          <w:lang w:val="kk-KZ"/>
        </w:rPr>
        <w:t>С</w:t>
      </w:r>
      <w:proofErr w:type="spellStart"/>
      <w:r w:rsidRPr="00B95BEC">
        <w:rPr>
          <w:rFonts w:ascii="Times New Roman" w:hAnsi="Times New Roman" w:cs="Times New Roman"/>
          <w:color w:val="000000"/>
          <w:sz w:val="28"/>
          <w:szCs w:val="28"/>
        </w:rPr>
        <w:t>ухомлинскому</w:t>
      </w:r>
      <w:proofErr w:type="spellEnd"/>
      <w:r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). При составлении </w:t>
      </w:r>
      <w:proofErr w:type="spellStart"/>
      <w:r w:rsidRPr="00B95BEC">
        <w:rPr>
          <w:rFonts w:ascii="Times New Roman" w:hAnsi="Times New Roman" w:cs="Times New Roman"/>
          <w:color w:val="000000"/>
          <w:sz w:val="28"/>
          <w:szCs w:val="28"/>
        </w:rPr>
        <w:t>синквейнов</w:t>
      </w:r>
      <w:proofErr w:type="spellEnd"/>
      <w:r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  по заданной тематической группе</w:t>
      </w:r>
      <w:r w:rsidR="00127DCE">
        <w:rPr>
          <w:rFonts w:ascii="Times New Roman" w:hAnsi="Times New Roman" w:cs="Times New Roman"/>
          <w:color w:val="000000"/>
          <w:sz w:val="28"/>
          <w:szCs w:val="28"/>
        </w:rPr>
        <w:t xml:space="preserve"> «Семья»</w:t>
      </w:r>
      <w:r w:rsidRPr="00B95BEC">
        <w:rPr>
          <w:rFonts w:ascii="Times New Roman" w:hAnsi="Times New Roman" w:cs="Times New Roman"/>
          <w:color w:val="000000"/>
          <w:sz w:val="28"/>
          <w:szCs w:val="28"/>
        </w:rPr>
        <w:t>, ученики использовали слова: любовь, забота, доброта, внимание, понимание</w:t>
      </w:r>
      <w:proofErr w:type="gramStart"/>
      <w:r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 нежность .</w:t>
      </w:r>
    </w:p>
    <w:p w14:paraId="6A4F0A21" w14:textId="1619D934" w:rsidR="00663A98" w:rsidRPr="00B95BEC" w:rsidRDefault="00663A98" w:rsidP="00127DC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       Особый интерес дети проявили к теме «Что такое </w:t>
      </w:r>
      <w:proofErr w:type="spellStart"/>
      <w:r w:rsidRPr="00B95BEC">
        <w:rPr>
          <w:rFonts w:ascii="Times New Roman" w:hAnsi="Times New Roman" w:cs="Times New Roman"/>
          <w:color w:val="000000"/>
          <w:sz w:val="28"/>
          <w:szCs w:val="28"/>
        </w:rPr>
        <w:t>генеологическое</w:t>
      </w:r>
      <w:proofErr w:type="spellEnd"/>
      <w:r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 дерево?» учащиеся с гордостью </w:t>
      </w:r>
      <w:r w:rsidRPr="00B95B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демонстрировали свое родовое дерево, </w:t>
      </w:r>
      <w:r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называли свой </w:t>
      </w:r>
      <w:proofErr w:type="spellStart"/>
      <w:r w:rsidRPr="00B95BEC">
        <w:rPr>
          <w:rFonts w:ascii="Times New Roman" w:hAnsi="Times New Roman" w:cs="Times New Roman"/>
          <w:color w:val="000000"/>
          <w:sz w:val="28"/>
          <w:szCs w:val="28"/>
        </w:rPr>
        <w:t>жуз</w:t>
      </w:r>
      <w:proofErr w:type="spellEnd"/>
      <w:r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95BEC">
        <w:rPr>
          <w:rFonts w:ascii="Times New Roman" w:hAnsi="Times New Roman" w:cs="Times New Roman"/>
          <w:color w:val="000000"/>
          <w:sz w:val="28"/>
          <w:szCs w:val="28"/>
        </w:rPr>
        <w:t>Жет</w:t>
      </w:r>
      <w:proofErr w:type="spellEnd"/>
      <w:r w:rsidRPr="00B95BEC">
        <w:rPr>
          <w:rFonts w:ascii="Times New Roman" w:hAnsi="Times New Roman" w:cs="Times New Roman"/>
          <w:color w:val="000000"/>
          <w:sz w:val="28"/>
          <w:szCs w:val="28"/>
          <w:lang w:val="kk-KZ"/>
        </w:rPr>
        <w:t>і</w:t>
      </w:r>
      <w:r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5BEC">
        <w:rPr>
          <w:rFonts w:ascii="Times New Roman" w:hAnsi="Times New Roman" w:cs="Times New Roman"/>
          <w:color w:val="000000"/>
          <w:sz w:val="28"/>
          <w:szCs w:val="28"/>
        </w:rPr>
        <w:t>ата</w:t>
      </w:r>
      <w:proofErr w:type="spellEnd"/>
      <w:r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, подготовили содержательные кластеры, красочные слайды. Интересен тот факт, когда среди одноклассников учащиеся находили родственников по родам и </w:t>
      </w:r>
      <w:proofErr w:type="spellStart"/>
      <w:r w:rsidRPr="00B95BEC">
        <w:rPr>
          <w:rFonts w:ascii="Times New Roman" w:hAnsi="Times New Roman" w:cs="Times New Roman"/>
          <w:color w:val="000000"/>
          <w:sz w:val="28"/>
          <w:szCs w:val="28"/>
        </w:rPr>
        <w:t>жузам</w:t>
      </w:r>
      <w:proofErr w:type="spellEnd"/>
      <w:r w:rsidRPr="00B95B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54485A7" w14:textId="10DFDCE0" w:rsidR="00663A98" w:rsidRPr="00B95BEC" w:rsidRDefault="00663A98" w:rsidP="00127DC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      Созидательной силой,  которая осуществляет преемственность традиционных ценностей каждой </w:t>
      </w:r>
      <w:proofErr w:type="gramStart"/>
      <w:r w:rsidRPr="00B95BEC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proofErr w:type="gramEnd"/>
      <w:r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красота слова.  Кр</w:t>
      </w:r>
      <w:r w:rsidR="00636381" w:rsidRPr="00B95BEC">
        <w:rPr>
          <w:rFonts w:ascii="Times New Roman" w:hAnsi="Times New Roman" w:cs="Times New Roman"/>
          <w:color w:val="000000"/>
          <w:sz w:val="28"/>
          <w:szCs w:val="28"/>
        </w:rPr>
        <w:t>асота приносит человеку радость</w:t>
      </w:r>
      <w:r w:rsidRPr="00B95BE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36381" w:rsidRPr="00B95B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95BEC">
        <w:rPr>
          <w:rFonts w:ascii="Times New Roman" w:hAnsi="Times New Roman" w:cs="Times New Roman"/>
          <w:color w:val="000000"/>
          <w:sz w:val="28"/>
          <w:szCs w:val="28"/>
        </w:rPr>
        <w:t>обогащает его, возвышает. У казахского народа есть легенда, где рассказывается</w:t>
      </w:r>
      <w:proofErr w:type="gramStart"/>
      <w:r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 что в далекие времена песня, пролетая над казахской степью, опустилась ниже, чем над другими землями. Поэтому казахи являются лучшими певцами мира. В разделе «Искусство слова и звука » авторы учебника поместили тексты «Душа казаха», «Струны Великой степи», «Домбра и перо», «</w:t>
      </w:r>
      <w:proofErr w:type="spellStart"/>
      <w:r w:rsidRPr="00B95BEC">
        <w:rPr>
          <w:rFonts w:ascii="Times New Roman" w:hAnsi="Times New Roman" w:cs="Times New Roman"/>
          <w:color w:val="000000"/>
          <w:sz w:val="28"/>
          <w:szCs w:val="28"/>
        </w:rPr>
        <w:t>Курма</w:t>
      </w:r>
      <w:r w:rsidR="00C31FBD">
        <w:rPr>
          <w:rFonts w:ascii="Times New Roman" w:hAnsi="Times New Roman" w:cs="Times New Roman"/>
          <w:color w:val="000000"/>
          <w:sz w:val="28"/>
          <w:szCs w:val="28"/>
        </w:rPr>
        <w:t>нгазы</w:t>
      </w:r>
      <w:proofErr w:type="spellEnd"/>
      <w:r w:rsidR="00C31FBD">
        <w:rPr>
          <w:rFonts w:ascii="Times New Roman" w:hAnsi="Times New Roman" w:cs="Times New Roman"/>
          <w:color w:val="000000"/>
          <w:sz w:val="28"/>
          <w:szCs w:val="28"/>
        </w:rPr>
        <w:t>-великий композитор-</w:t>
      </w:r>
      <w:proofErr w:type="spellStart"/>
      <w:r w:rsidR="00C31FBD">
        <w:rPr>
          <w:rFonts w:ascii="Times New Roman" w:hAnsi="Times New Roman" w:cs="Times New Roman"/>
          <w:color w:val="000000"/>
          <w:sz w:val="28"/>
          <w:szCs w:val="28"/>
        </w:rPr>
        <w:t>кюйши</w:t>
      </w:r>
      <w:proofErr w:type="spellEnd"/>
      <w:r w:rsidR="00C31F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. Работая над этими текстами: сопоставляя, находя ключевые слова, проводя </w:t>
      </w:r>
      <w:r w:rsidRPr="00B95BE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комплексный анализ текстов , учащиеся приходят к выводу , какую огромную роль в жизни человека играет слова, музыка.</w:t>
      </w:r>
    </w:p>
    <w:p w14:paraId="45829FED" w14:textId="5D030563" w:rsidR="00AB6AD4" w:rsidRPr="00B95BEC" w:rsidRDefault="00663A98" w:rsidP="00127DC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5B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proofErr w:type="gramStart"/>
      <w:r w:rsidR="00E86766"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Народ </w:t>
      </w:r>
      <w:r w:rsidR="00914ABE" w:rsidRPr="00B95B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86766"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жив, пока жива его национальная культура: язык, обычаи, предания, легенды, искусство и, конечно, </w:t>
      </w:r>
      <w:r w:rsidR="00636381" w:rsidRPr="00B95B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86766"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литература. </w:t>
      </w:r>
      <w:r w:rsidR="00AB3293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r w:rsidR="00A4215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4</w:t>
      </w:r>
      <w:r w:rsidR="00E86766" w:rsidRPr="00275283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  <w:r w:rsidR="00E86766"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14:paraId="74A90770" w14:textId="2C95B487" w:rsidR="00636381" w:rsidRPr="00B95BEC" w:rsidRDefault="00636381" w:rsidP="00127DC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5BEC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    </w:t>
      </w:r>
      <w:r w:rsidR="00E86766" w:rsidRPr="00B95BEC">
        <w:rPr>
          <w:rFonts w:ascii="Times New Roman" w:hAnsi="Times New Roman" w:cs="Times New Roman"/>
          <w:color w:val="000000"/>
          <w:sz w:val="28"/>
          <w:szCs w:val="28"/>
        </w:rPr>
        <w:t>Так, например, при анализе произведения А. С. Пушкина «Капитанская дочка» невозможно не сказать об этих понятиях. Автор выступает против лжи, предательства и вероломства. Важно установить связь этого классического произведения с нашей современно</w:t>
      </w:r>
      <w:r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стью, пробудить раздумья </w:t>
      </w:r>
      <w:r w:rsidRPr="00B95BEC">
        <w:rPr>
          <w:rFonts w:ascii="Times New Roman" w:hAnsi="Times New Roman" w:cs="Times New Roman"/>
          <w:color w:val="000000"/>
          <w:sz w:val="28"/>
          <w:szCs w:val="28"/>
          <w:lang w:val="kk-KZ"/>
        </w:rPr>
        <w:t>учеников</w:t>
      </w:r>
      <w:r w:rsidR="00E86766"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 над вопросами морали, поведения, как верность данному слову, бескорыстие в любви и дружбе, благодарность за добро и желание принести добро другим людям, рыцарство, чувство чести и собственного достоинства. Романы Ф. М. Достоевского «Преступление и наказание» и Л. Н. Толстого «Война и мир», дают неограниченные возможности учащимся задуматься: «Как жить?» Роман Л. Н. Толстого «Война и мир» преподносит много нравственных уроков. </w:t>
      </w:r>
      <w:r w:rsidR="00A4215A" w:rsidRPr="00A4215A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r w:rsidR="00A4215A" w:rsidRPr="00A4215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5</w:t>
      </w:r>
      <w:r w:rsidR="00A4215A" w:rsidRPr="00A4215A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  <w:r w:rsidR="00A4215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86766" w:rsidRPr="00B95BEC">
        <w:rPr>
          <w:rFonts w:ascii="Times New Roman" w:hAnsi="Times New Roman" w:cs="Times New Roman"/>
          <w:color w:val="000000"/>
          <w:sz w:val="28"/>
          <w:szCs w:val="28"/>
        </w:rPr>
        <w:t>И один из них — умение понять другого человека, простить его. А это подчас требует преодоления собственного «я». Простить — значит забыть о душевной ране, боли, нанесенной этим человеком. И возникают вопросы, обращенные не к героям Л. Толстого, а к самим себе: умеем ли мы прощать? Какова цена нравственной чистоты человека? Произведения В. Распутина, В. Астафьева, А. Солженицына, К. Паустовского — это просто золотой фонд для нравственного воспитания учащихся</w:t>
      </w:r>
      <w:r w:rsidR="00E86766" w:rsidRPr="00AB329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85B75" w:rsidRPr="00AB3293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r w:rsidR="00085B75" w:rsidRPr="00AB329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6</w:t>
      </w:r>
      <w:r w:rsidR="00085B75" w:rsidRPr="00275283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  <w:r w:rsidR="00E86766" w:rsidRPr="002752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86766"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На материале произведений этих писателей можно обсуждать вопросы о смысле человеческой жизни, духовности, милосердии, добре и зле, </w:t>
      </w:r>
      <w:proofErr w:type="spellStart"/>
      <w:r w:rsidR="00E86766" w:rsidRPr="00B95BEC">
        <w:rPr>
          <w:rFonts w:ascii="Times New Roman" w:hAnsi="Times New Roman" w:cs="Times New Roman"/>
          <w:color w:val="000000"/>
          <w:sz w:val="28"/>
          <w:szCs w:val="28"/>
        </w:rPr>
        <w:t>праведничестве</w:t>
      </w:r>
      <w:proofErr w:type="spellEnd"/>
      <w:r w:rsidR="00E86766" w:rsidRPr="00B95BEC">
        <w:rPr>
          <w:rFonts w:ascii="Times New Roman" w:hAnsi="Times New Roman" w:cs="Times New Roman"/>
          <w:color w:val="000000"/>
          <w:sz w:val="28"/>
          <w:szCs w:val="28"/>
        </w:rPr>
        <w:t>, о большой и малой родине, о душе и памяти. На уроках литературы с огромным интересом обсуждаются темы войны, материнс</w:t>
      </w:r>
      <w:r w:rsidRPr="00B95BEC">
        <w:rPr>
          <w:rFonts w:ascii="Times New Roman" w:hAnsi="Times New Roman" w:cs="Times New Roman"/>
          <w:color w:val="000000"/>
          <w:sz w:val="28"/>
          <w:szCs w:val="28"/>
        </w:rPr>
        <w:t>тва, сиротства.</w:t>
      </w:r>
      <w:r w:rsidR="00085B75" w:rsidRPr="00AB3293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r w:rsidR="00085B75" w:rsidRPr="00AB329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7</w:t>
      </w:r>
      <w:r w:rsidR="00085B75" w:rsidRPr="00AB3293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  <w:r w:rsidRPr="00AB32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CA85210" w14:textId="1D3BC4E9" w:rsidR="00AB6AD4" w:rsidRPr="00B95BEC" w:rsidRDefault="00636381" w:rsidP="00127DC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5B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</w:t>
      </w:r>
      <w:r w:rsidR="00E86766"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Во все века люди высоко ценили духовность, нравственную воспитанность. Глубокие социально-экономические преобразования, происходящие в современном обществе, заставляют нас размышлять о будущем нашей страны, о ее молодежи. В настоящее время смяты нравственные ориентиры, подрастающее поколение можно обвинять в </w:t>
      </w:r>
      <w:proofErr w:type="spellStart"/>
      <w:r w:rsidR="00E86766" w:rsidRPr="00B95BEC">
        <w:rPr>
          <w:rFonts w:ascii="Times New Roman" w:hAnsi="Times New Roman" w:cs="Times New Roman"/>
          <w:color w:val="000000"/>
          <w:sz w:val="28"/>
          <w:szCs w:val="28"/>
        </w:rPr>
        <w:t>бездуховности</w:t>
      </w:r>
      <w:proofErr w:type="spellEnd"/>
      <w:r w:rsidR="00E86766" w:rsidRPr="00B95BEC">
        <w:rPr>
          <w:rFonts w:ascii="Times New Roman" w:hAnsi="Times New Roman" w:cs="Times New Roman"/>
          <w:color w:val="000000"/>
          <w:sz w:val="28"/>
          <w:szCs w:val="28"/>
        </w:rPr>
        <w:t>, безверии, агрессивности. Когда идет борьба за народное сознание, роль преподавателя русского языка и литературы ста</w:t>
      </w:r>
      <w:r w:rsidR="00127DCE">
        <w:rPr>
          <w:rFonts w:ascii="Times New Roman" w:hAnsi="Times New Roman" w:cs="Times New Roman"/>
          <w:color w:val="000000"/>
          <w:sz w:val="28"/>
          <w:szCs w:val="28"/>
        </w:rPr>
        <w:t xml:space="preserve">новится особо значимой. Русская </w:t>
      </w:r>
      <w:r w:rsidR="00127DCE">
        <w:rPr>
          <w:rFonts w:ascii="Times New Roman" w:hAnsi="Times New Roman" w:cs="Times New Roman"/>
          <w:color w:val="000000"/>
          <w:sz w:val="28"/>
          <w:szCs w:val="28"/>
          <w:lang w:val="kk-KZ"/>
        </w:rPr>
        <w:t>и</w:t>
      </w:r>
      <w:r w:rsidR="00E86766"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 казахская литература — это выражение совести народа, его традиций, нужд и стремлений, его души. Вскрывая все наболевшее, она ставит перед обществом актуальные, требующие ответа вопросы, учит решать их гуманными средствами, призывает к добру, взаимопониманию и состраданию, она воспитывает лучшие качества человека.</w:t>
      </w:r>
    </w:p>
    <w:p w14:paraId="27ADB9B2" w14:textId="381B3E7B" w:rsidR="00E86766" w:rsidRPr="00B95BEC" w:rsidRDefault="00636381" w:rsidP="00127DC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5B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="00E86766"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86766" w:rsidRPr="00B95BEC">
        <w:rPr>
          <w:rFonts w:ascii="Times New Roman" w:hAnsi="Times New Roman" w:cs="Times New Roman"/>
          <w:color w:val="000000"/>
          <w:sz w:val="28"/>
          <w:szCs w:val="28"/>
        </w:rPr>
        <w:t>Народ жив, пока жива его национальная культура: язык, обычаи, предания, легенды, искусство и, конечно, литература.</w:t>
      </w:r>
      <w:proofErr w:type="gramEnd"/>
      <w:r w:rsidR="00E86766"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 Поэтому главная </w:t>
      </w:r>
      <w:r w:rsidR="00E86766" w:rsidRPr="00B95BE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задача преподавателя — это обогащение обучающихся разносторонними и глубокими знаниями о своем народе, е</w:t>
      </w:r>
      <w:r w:rsidRPr="00B95BEC">
        <w:rPr>
          <w:rFonts w:ascii="Times New Roman" w:hAnsi="Times New Roman" w:cs="Times New Roman"/>
          <w:color w:val="000000"/>
          <w:sz w:val="28"/>
          <w:szCs w:val="28"/>
        </w:rPr>
        <w:t>го прошлом, традициях, культуре</w:t>
      </w:r>
      <w:r w:rsidRPr="00B95BEC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="00E86766"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5BEC">
        <w:rPr>
          <w:rFonts w:ascii="Times New Roman" w:hAnsi="Times New Roman" w:cs="Times New Roman"/>
          <w:color w:val="000000"/>
          <w:sz w:val="28"/>
          <w:szCs w:val="28"/>
          <w:lang w:val="kk-KZ"/>
        </w:rPr>
        <w:t>П</w:t>
      </w:r>
      <w:proofErr w:type="spellStart"/>
      <w:r w:rsidR="00E86766" w:rsidRPr="00B95BEC">
        <w:rPr>
          <w:rFonts w:ascii="Times New Roman" w:hAnsi="Times New Roman" w:cs="Times New Roman"/>
          <w:color w:val="000000"/>
          <w:sz w:val="28"/>
          <w:szCs w:val="28"/>
        </w:rPr>
        <w:t>роцесс</w:t>
      </w:r>
      <w:proofErr w:type="spellEnd"/>
      <w:r w:rsidR="00E86766" w:rsidRPr="00B95BEC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 духовных ценностей — это длительный процесс. Быстрого результата быть не может, но та работа, которая проводится учителями на уроках русского языка и литературы, поможет «заронить» драгоценное зерно в души наших детей.   </w:t>
      </w:r>
    </w:p>
    <w:p w14:paraId="2FA7F103" w14:textId="77777777" w:rsidR="00B95BEC" w:rsidRDefault="00636381" w:rsidP="00E8676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    </w:t>
      </w:r>
    </w:p>
    <w:p w14:paraId="68B4BC2E" w14:textId="49872BB3" w:rsidR="00E86766" w:rsidRPr="00C9088F" w:rsidRDefault="00E86766" w:rsidP="00C9088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9088F">
        <w:rPr>
          <w:rFonts w:ascii="Times New Roman" w:hAnsi="Times New Roman" w:cs="Times New Roman"/>
          <w:b/>
          <w:color w:val="000000"/>
          <w:sz w:val="28"/>
          <w:szCs w:val="28"/>
        </w:rPr>
        <w:t>Литература:</w:t>
      </w:r>
    </w:p>
    <w:p w14:paraId="135A2FAF" w14:textId="77777777" w:rsidR="00B95BEC" w:rsidRPr="00B95BEC" w:rsidRDefault="00B95BEC" w:rsidP="00E8676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428121E5" w14:textId="06DB2B7E" w:rsidR="00E86766" w:rsidRPr="00C9088F" w:rsidRDefault="007E31D4" w:rsidP="00E8676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  <w:lang w:val="kk-KZ"/>
        </w:rPr>
      </w:pPr>
      <w:r w:rsidRPr="00C9088F">
        <w:rPr>
          <w:rFonts w:ascii="Times New Roman" w:hAnsi="Times New Roman" w:cs="Times New Roman"/>
          <w:color w:val="000000"/>
          <w:sz w:val="24"/>
          <w:szCs w:val="28"/>
        </w:rPr>
        <w:t xml:space="preserve">1. </w:t>
      </w:r>
      <w:r w:rsidR="00E86766" w:rsidRPr="00C9088F">
        <w:rPr>
          <w:rFonts w:ascii="Times New Roman" w:hAnsi="Times New Roman" w:cs="Times New Roman"/>
          <w:color w:val="000000"/>
          <w:sz w:val="24"/>
          <w:szCs w:val="28"/>
        </w:rPr>
        <w:t xml:space="preserve">Послание Президента Республики Казахстан </w:t>
      </w:r>
      <w:proofErr w:type="spellStart"/>
      <w:r w:rsidR="00E86766" w:rsidRPr="00C9088F">
        <w:rPr>
          <w:rFonts w:ascii="Times New Roman" w:hAnsi="Times New Roman" w:cs="Times New Roman"/>
          <w:color w:val="000000"/>
          <w:sz w:val="24"/>
          <w:szCs w:val="28"/>
        </w:rPr>
        <w:t>Н.Назарбаева</w:t>
      </w:r>
      <w:proofErr w:type="spellEnd"/>
      <w:r w:rsidR="00E86766" w:rsidRPr="00C9088F">
        <w:rPr>
          <w:rFonts w:ascii="Times New Roman" w:hAnsi="Times New Roman" w:cs="Times New Roman"/>
          <w:color w:val="000000"/>
          <w:sz w:val="24"/>
          <w:szCs w:val="28"/>
        </w:rPr>
        <w:t xml:space="preserve"> народу Казахстана. 27 января 2012 г. Социально-экономическая модернизация — главный вектор развития Казахстана. </w:t>
      </w:r>
    </w:p>
    <w:p w14:paraId="265E3793" w14:textId="59077B3F" w:rsidR="00E86766" w:rsidRPr="00C9088F" w:rsidRDefault="007E31D4" w:rsidP="00E8676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  <w:lang w:val="kk-KZ"/>
        </w:rPr>
      </w:pPr>
      <w:r w:rsidRPr="00C9088F">
        <w:rPr>
          <w:rFonts w:ascii="Times New Roman" w:hAnsi="Times New Roman" w:cs="Times New Roman"/>
          <w:color w:val="000000"/>
          <w:sz w:val="24"/>
          <w:szCs w:val="28"/>
        </w:rPr>
        <w:t xml:space="preserve">2.   </w:t>
      </w:r>
      <w:r w:rsidR="00E86766" w:rsidRPr="00C9088F">
        <w:rPr>
          <w:rFonts w:ascii="Times New Roman" w:hAnsi="Times New Roman" w:cs="Times New Roman"/>
          <w:color w:val="000000"/>
          <w:sz w:val="24"/>
          <w:szCs w:val="28"/>
        </w:rPr>
        <w:t xml:space="preserve"> Донченко Л. М. Духовно-нравственное воспитание старшеклассников (на уроках литературы и внеурочное время). Текст </w:t>
      </w:r>
      <w:proofErr w:type="spellStart"/>
      <w:r w:rsidR="00E86766" w:rsidRPr="00C9088F">
        <w:rPr>
          <w:rFonts w:ascii="Times New Roman" w:hAnsi="Times New Roman" w:cs="Times New Roman"/>
          <w:color w:val="000000"/>
          <w:sz w:val="24"/>
          <w:szCs w:val="28"/>
        </w:rPr>
        <w:t>дисс</w:t>
      </w:r>
      <w:proofErr w:type="spellEnd"/>
      <w:r w:rsidR="00E86766" w:rsidRPr="00C9088F">
        <w:rPr>
          <w:rFonts w:ascii="Times New Roman" w:hAnsi="Times New Roman" w:cs="Times New Roman"/>
          <w:color w:val="000000"/>
          <w:sz w:val="24"/>
          <w:szCs w:val="28"/>
        </w:rPr>
        <w:t xml:space="preserve">. канд. </w:t>
      </w:r>
      <w:proofErr w:type="spellStart"/>
      <w:r w:rsidR="00E86766" w:rsidRPr="00C9088F">
        <w:rPr>
          <w:rFonts w:ascii="Times New Roman" w:hAnsi="Times New Roman" w:cs="Times New Roman"/>
          <w:color w:val="000000"/>
          <w:sz w:val="24"/>
          <w:szCs w:val="28"/>
        </w:rPr>
        <w:t>пед</w:t>
      </w:r>
      <w:proofErr w:type="spellEnd"/>
      <w:r w:rsidR="00E86766" w:rsidRPr="00C9088F">
        <w:rPr>
          <w:rFonts w:ascii="Times New Roman" w:hAnsi="Times New Roman" w:cs="Times New Roman"/>
          <w:color w:val="000000"/>
          <w:sz w:val="24"/>
          <w:szCs w:val="28"/>
        </w:rPr>
        <w:t>. наук. — Елец,2005. Стр. 209.</w:t>
      </w:r>
    </w:p>
    <w:p w14:paraId="56AE8264" w14:textId="1A6A055A" w:rsidR="00E86766" w:rsidRPr="00C9088F" w:rsidRDefault="007E31D4" w:rsidP="00E8676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  <w:lang w:val="kk-KZ"/>
        </w:rPr>
      </w:pPr>
      <w:r w:rsidRPr="00C9088F">
        <w:rPr>
          <w:rFonts w:ascii="Times New Roman" w:hAnsi="Times New Roman" w:cs="Times New Roman"/>
          <w:color w:val="000000"/>
          <w:sz w:val="24"/>
          <w:szCs w:val="28"/>
        </w:rPr>
        <w:t xml:space="preserve"> 3.    </w:t>
      </w:r>
      <w:r w:rsidR="00E86766" w:rsidRPr="00C9088F">
        <w:rPr>
          <w:rFonts w:ascii="Times New Roman" w:hAnsi="Times New Roman" w:cs="Times New Roman"/>
          <w:color w:val="000000"/>
          <w:sz w:val="24"/>
          <w:szCs w:val="28"/>
        </w:rPr>
        <w:t>Илларионова Л. П. Формирование духовной культуры учителя в системе непрерывного педагогического образования. Педагогическое образование и наука. — № 3. — с. 10–14.</w:t>
      </w:r>
    </w:p>
    <w:p w14:paraId="7AD4FD90" w14:textId="329E2454" w:rsidR="00E86766" w:rsidRPr="00C9088F" w:rsidRDefault="007E31D4" w:rsidP="00E8676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  <w:lang w:val="kk-KZ"/>
        </w:rPr>
      </w:pPr>
      <w:r w:rsidRPr="00C9088F">
        <w:rPr>
          <w:rFonts w:ascii="Times New Roman" w:hAnsi="Times New Roman" w:cs="Times New Roman"/>
          <w:color w:val="000000"/>
          <w:sz w:val="24"/>
          <w:szCs w:val="28"/>
        </w:rPr>
        <w:t xml:space="preserve"> 4.   </w:t>
      </w:r>
      <w:r w:rsidR="00E86766" w:rsidRPr="00C9088F">
        <w:rPr>
          <w:rFonts w:ascii="Times New Roman" w:hAnsi="Times New Roman" w:cs="Times New Roman"/>
          <w:color w:val="000000"/>
          <w:sz w:val="24"/>
          <w:szCs w:val="28"/>
        </w:rPr>
        <w:t xml:space="preserve">Бабаян А. В. О нравственности и нравственном воспитании. Педагогика — 2005 -№ 2-с. 67–68 </w:t>
      </w:r>
    </w:p>
    <w:p w14:paraId="6FF69E32" w14:textId="66065A56" w:rsidR="00E86766" w:rsidRPr="00C9088F" w:rsidRDefault="007E31D4" w:rsidP="00E8676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  <w:lang w:val="kk-KZ"/>
        </w:rPr>
      </w:pPr>
      <w:r w:rsidRPr="00C9088F">
        <w:rPr>
          <w:rFonts w:ascii="Times New Roman" w:hAnsi="Times New Roman" w:cs="Times New Roman"/>
          <w:color w:val="000000"/>
          <w:sz w:val="24"/>
          <w:szCs w:val="28"/>
        </w:rPr>
        <w:t xml:space="preserve">5. </w:t>
      </w:r>
      <w:r w:rsidR="00E86766" w:rsidRPr="00C9088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="00E86766" w:rsidRPr="00C9088F">
        <w:rPr>
          <w:rFonts w:ascii="Times New Roman" w:hAnsi="Times New Roman" w:cs="Times New Roman"/>
          <w:color w:val="000000"/>
          <w:sz w:val="24"/>
          <w:szCs w:val="28"/>
        </w:rPr>
        <w:t>Божович</w:t>
      </w:r>
      <w:proofErr w:type="spellEnd"/>
      <w:r w:rsidR="00E86766" w:rsidRPr="00C9088F">
        <w:rPr>
          <w:rFonts w:ascii="Times New Roman" w:hAnsi="Times New Roman" w:cs="Times New Roman"/>
          <w:color w:val="000000"/>
          <w:sz w:val="24"/>
          <w:szCs w:val="28"/>
        </w:rPr>
        <w:t xml:space="preserve"> Л. И. О нравственном развитии и воспитании детей. Вопросы психологии. — М., Просвещение, 1975, с. 254 </w:t>
      </w:r>
    </w:p>
    <w:p w14:paraId="7BA523C0" w14:textId="25CBE04A" w:rsidR="00E86766" w:rsidRPr="00C9088F" w:rsidRDefault="007E31D4" w:rsidP="00E8676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9088F">
        <w:rPr>
          <w:rFonts w:ascii="Times New Roman" w:hAnsi="Times New Roman" w:cs="Times New Roman"/>
          <w:color w:val="000000"/>
          <w:sz w:val="24"/>
          <w:szCs w:val="28"/>
        </w:rPr>
        <w:t xml:space="preserve">6. </w:t>
      </w:r>
      <w:proofErr w:type="spellStart"/>
      <w:r w:rsidR="00E86766" w:rsidRPr="00C9088F">
        <w:rPr>
          <w:rFonts w:ascii="Times New Roman" w:hAnsi="Times New Roman" w:cs="Times New Roman"/>
          <w:color w:val="000000"/>
          <w:sz w:val="24"/>
          <w:szCs w:val="28"/>
        </w:rPr>
        <w:t>Бондаревская</w:t>
      </w:r>
      <w:proofErr w:type="spellEnd"/>
      <w:r w:rsidR="00E86766" w:rsidRPr="00C9088F">
        <w:rPr>
          <w:rFonts w:ascii="Times New Roman" w:hAnsi="Times New Roman" w:cs="Times New Roman"/>
          <w:color w:val="000000"/>
          <w:sz w:val="24"/>
          <w:szCs w:val="28"/>
        </w:rPr>
        <w:t xml:space="preserve"> Е. В. Нравственное воспитание учащихся в условиях реализации школьной реформы. Учебное пособие. Ростов-на-Дону, РГПИ, 1986</w:t>
      </w:r>
    </w:p>
    <w:p w14:paraId="12AF234B" w14:textId="1CC48F87" w:rsidR="006A4626" w:rsidRPr="00C9088F" w:rsidRDefault="00E86766" w:rsidP="00E8676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9088F">
        <w:rPr>
          <w:rFonts w:ascii="Times New Roman" w:hAnsi="Times New Roman" w:cs="Times New Roman"/>
          <w:color w:val="000000"/>
          <w:sz w:val="24"/>
          <w:szCs w:val="28"/>
          <w:lang w:val="kk-KZ"/>
        </w:rPr>
        <w:t>7.</w:t>
      </w:r>
      <w:r w:rsidR="007E31D4" w:rsidRPr="00C9088F">
        <w:rPr>
          <w:rFonts w:ascii="Times New Roman" w:hAnsi="Times New Roman" w:cs="Times New Roman"/>
          <w:color w:val="000000"/>
          <w:sz w:val="24"/>
          <w:szCs w:val="28"/>
          <w:lang w:val="kk-KZ"/>
        </w:rPr>
        <w:t xml:space="preserve">  </w:t>
      </w:r>
      <w:proofErr w:type="spellStart"/>
      <w:r w:rsidRPr="00C9088F">
        <w:rPr>
          <w:rFonts w:ascii="Times New Roman" w:hAnsi="Times New Roman" w:cs="Times New Roman"/>
          <w:color w:val="000000"/>
          <w:sz w:val="24"/>
          <w:szCs w:val="28"/>
        </w:rPr>
        <w:t>Даулетова</w:t>
      </w:r>
      <w:proofErr w:type="spellEnd"/>
      <w:r w:rsidRPr="00C9088F">
        <w:rPr>
          <w:rFonts w:ascii="Times New Roman" w:hAnsi="Times New Roman" w:cs="Times New Roman"/>
          <w:color w:val="000000"/>
          <w:sz w:val="24"/>
          <w:szCs w:val="28"/>
        </w:rPr>
        <w:t>, Б. А. Духовно-нравственное воспитание на уроках русского языка и литературы</w:t>
      </w:r>
      <w:r w:rsidRPr="00C9088F">
        <w:rPr>
          <w:rFonts w:ascii="Times New Roman" w:hAnsi="Times New Roman" w:cs="Times New Roman"/>
          <w:color w:val="000000"/>
          <w:sz w:val="24"/>
          <w:szCs w:val="28"/>
          <w:lang w:val="kk-KZ"/>
        </w:rPr>
        <w:t xml:space="preserve">. </w:t>
      </w:r>
      <w:r w:rsidRPr="00C9088F">
        <w:rPr>
          <w:rFonts w:ascii="Times New Roman" w:hAnsi="Times New Roman" w:cs="Times New Roman"/>
          <w:color w:val="000000"/>
          <w:sz w:val="24"/>
          <w:szCs w:val="28"/>
        </w:rPr>
        <w:t xml:space="preserve">// Молодой ученый. — 2015. — № 9 (89). </w:t>
      </w:r>
    </w:p>
    <w:p w14:paraId="144D4778" w14:textId="77777777" w:rsidR="006A4626" w:rsidRPr="00736DA6" w:rsidRDefault="006A4626" w:rsidP="006142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0F3D65F" w14:textId="77777777" w:rsidR="00216D6C" w:rsidRDefault="00216D6C" w:rsidP="00614242">
      <w:pPr>
        <w:spacing w:after="0"/>
        <w:jc w:val="both"/>
        <w:rPr>
          <w:rFonts w:ascii="Arial" w:hAnsi="Arial" w:cs="Arial"/>
          <w:color w:val="000000"/>
        </w:rPr>
      </w:pPr>
    </w:p>
    <w:p w14:paraId="48474B20" w14:textId="77777777" w:rsidR="00216D6C" w:rsidRDefault="00216D6C" w:rsidP="00614242">
      <w:pPr>
        <w:spacing w:after="0"/>
        <w:jc w:val="both"/>
        <w:rPr>
          <w:rFonts w:ascii="Arial" w:hAnsi="Arial" w:cs="Arial"/>
          <w:color w:val="000000"/>
        </w:rPr>
      </w:pPr>
    </w:p>
    <w:p w14:paraId="66363CB6" w14:textId="77777777" w:rsidR="00216D6C" w:rsidRDefault="00216D6C" w:rsidP="00614242">
      <w:pPr>
        <w:spacing w:after="0"/>
        <w:jc w:val="both"/>
        <w:rPr>
          <w:rFonts w:ascii="Arial" w:hAnsi="Arial" w:cs="Arial"/>
          <w:color w:val="000000"/>
        </w:rPr>
      </w:pPr>
    </w:p>
    <w:p w14:paraId="7F144715" w14:textId="77777777" w:rsidR="00216D6C" w:rsidRDefault="00216D6C" w:rsidP="00614242">
      <w:pPr>
        <w:spacing w:after="0"/>
        <w:jc w:val="both"/>
        <w:rPr>
          <w:rFonts w:ascii="Arial" w:hAnsi="Arial" w:cs="Arial"/>
          <w:color w:val="000000"/>
        </w:rPr>
      </w:pPr>
    </w:p>
    <w:p w14:paraId="0D663290" w14:textId="042C7F99" w:rsidR="00216D6C" w:rsidRDefault="00216D6C" w:rsidP="00614242">
      <w:pPr>
        <w:spacing w:after="0"/>
        <w:jc w:val="both"/>
        <w:rPr>
          <w:rFonts w:ascii="Arial" w:hAnsi="Arial" w:cs="Arial"/>
          <w:color w:val="000000"/>
        </w:rPr>
      </w:pPr>
    </w:p>
    <w:p w14:paraId="3A27B0F4" w14:textId="1FBC461A" w:rsidR="003152E7" w:rsidRPr="006A4626" w:rsidRDefault="003152E7" w:rsidP="00614242">
      <w:pPr>
        <w:spacing w:after="0"/>
        <w:jc w:val="both"/>
        <w:rPr>
          <w:rFonts w:ascii="Arial" w:hAnsi="Arial" w:cs="Arial"/>
          <w:b/>
          <w:bCs/>
          <w:color w:val="000000"/>
        </w:rPr>
      </w:pPr>
    </w:p>
    <w:p w14:paraId="14DA1589" w14:textId="0D78E431" w:rsidR="003152E7" w:rsidRPr="006A4626" w:rsidRDefault="003152E7" w:rsidP="00614242">
      <w:pPr>
        <w:spacing w:after="0"/>
        <w:jc w:val="both"/>
        <w:rPr>
          <w:rFonts w:ascii="Arial" w:hAnsi="Arial" w:cs="Arial"/>
          <w:b/>
          <w:bCs/>
          <w:color w:val="000000"/>
        </w:rPr>
      </w:pPr>
    </w:p>
    <w:p w14:paraId="71D6E0D9" w14:textId="5B7CD5BF" w:rsidR="003152E7" w:rsidRPr="006A4626" w:rsidRDefault="003152E7" w:rsidP="00614242">
      <w:pPr>
        <w:spacing w:after="0"/>
        <w:jc w:val="both"/>
        <w:rPr>
          <w:rFonts w:ascii="Arial" w:hAnsi="Arial" w:cs="Arial"/>
          <w:b/>
          <w:bCs/>
          <w:color w:val="000000"/>
        </w:rPr>
      </w:pPr>
    </w:p>
    <w:bookmarkEnd w:id="0"/>
    <w:p w14:paraId="5F20F666" w14:textId="77777777" w:rsidR="003152E7" w:rsidRDefault="003152E7" w:rsidP="00614242">
      <w:pPr>
        <w:spacing w:after="0"/>
        <w:jc w:val="both"/>
        <w:rPr>
          <w:rFonts w:ascii="Arial" w:hAnsi="Arial" w:cs="Arial"/>
          <w:color w:val="000000"/>
        </w:rPr>
      </w:pPr>
    </w:p>
    <w:sectPr w:rsidR="0031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A4"/>
    <w:rsid w:val="000512AB"/>
    <w:rsid w:val="00085B75"/>
    <w:rsid w:val="000E7130"/>
    <w:rsid w:val="00127DCE"/>
    <w:rsid w:val="00216D6C"/>
    <w:rsid w:val="00275283"/>
    <w:rsid w:val="003152E7"/>
    <w:rsid w:val="00326EC0"/>
    <w:rsid w:val="003638C8"/>
    <w:rsid w:val="00364D35"/>
    <w:rsid w:val="003F44DE"/>
    <w:rsid w:val="0044473C"/>
    <w:rsid w:val="004B5744"/>
    <w:rsid w:val="005457E8"/>
    <w:rsid w:val="00550E01"/>
    <w:rsid w:val="005839A0"/>
    <w:rsid w:val="005D49D6"/>
    <w:rsid w:val="00614242"/>
    <w:rsid w:val="00636381"/>
    <w:rsid w:val="00663A98"/>
    <w:rsid w:val="006A4626"/>
    <w:rsid w:val="006D786D"/>
    <w:rsid w:val="006E3BBC"/>
    <w:rsid w:val="0071510C"/>
    <w:rsid w:val="0072061E"/>
    <w:rsid w:val="007275A1"/>
    <w:rsid w:val="00736DA6"/>
    <w:rsid w:val="007438E7"/>
    <w:rsid w:val="007518E7"/>
    <w:rsid w:val="007B2F51"/>
    <w:rsid w:val="007E31D4"/>
    <w:rsid w:val="008328C4"/>
    <w:rsid w:val="008B7E5B"/>
    <w:rsid w:val="00914ABE"/>
    <w:rsid w:val="0094726E"/>
    <w:rsid w:val="00955E26"/>
    <w:rsid w:val="00A4215A"/>
    <w:rsid w:val="00A64F96"/>
    <w:rsid w:val="00AA02F8"/>
    <w:rsid w:val="00AB3293"/>
    <w:rsid w:val="00AB6AD4"/>
    <w:rsid w:val="00B21674"/>
    <w:rsid w:val="00B95BEC"/>
    <w:rsid w:val="00BC0171"/>
    <w:rsid w:val="00C31FBD"/>
    <w:rsid w:val="00C82C8D"/>
    <w:rsid w:val="00C9088F"/>
    <w:rsid w:val="00D62900"/>
    <w:rsid w:val="00E86766"/>
    <w:rsid w:val="00EB37A4"/>
    <w:rsid w:val="00EC4E12"/>
    <w:rsid w:val="00F20B89"/>
    <w:rsid w:val="00F71B05"/>
    <w:rsid w:val="00F8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8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5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SaboniS</cp:lastModifiedBy>
  <cp:revision>49</cp:revision>
  <dcterms:created xsi:type="dcterms:W3CDTF">2022-01-13T12:47:00Z</dcterms:created>
  <dcterms:modified xsi:type="dcterms:W3CDTF">2022-11-17T07:37:00Z</dcterms:modified>
</cp:coreProperties>
</file>